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332740D" w14:textId="26DA5BCB" w:rsidR="00FF323F" w:rsidRPr="00387887" w:rsidRDefault="00FF323F" w:rsidP="00FF323F">
      <w:pPr>
        <w:rPr>
          <w:sz w:val="20"/>
          <w:szCs w:val="20"/>
        </w:rPr>
      </w:pPr>
      <w:bookmarkStart w:id="0" w:name="OLE_LINK41"/>
      <w:r w:rsidRPr="00387887">
        <w:rPr>
          <w:b/>
          <w:bCs/>
          <w:sz w:val="20"/>
          <w:szCs w:val="20"/>
        </w:rPr>
        <w:t xml:space="preserve">Table </w:t>
      </w:r>
      <w:r w:rsidR="001548D6">
        <w:rPr>
          <w:b/>
          <w:bCs/>
          <w:sz w:val="20"/>
          <w:szCs w:val="20"/>
        </w:rPr>
        <w:t>s</w:t>
      </w:r>
      <w:r w:rsidRPr="00387887">
        <w:rPr>
          <w:b/>
          <w:bCs/>
          <w:sz w:val="20"/>
          <w:szCs w:val="20"/>
        </w:rPr>
        <w:t xml:space="preserve">1. </w:t>
      </w:r>
      <w:r w:rsidRPr="00387887">
        <w:rPr>
          <w:sz w:val="20"/>
          <w:szCs w:val="20"/>
        </w:rPr>
        <w:t>Acute oral toxicity evaluation of synthetic borneol and natural borneol ((+)- borneol)</w:t>
      </w:r>
      <w:r w:rsidR="00944815" w:rsidRPr="00387887">
        <w:rPr>
          <w:sz w:val="20"/>
          <w:szCs w:val="20"/>
        </w:rPr>
        <w:t>.</w:t>
      </w:r>
    </w:p>
    <w:tbl>
      <w:tblPr>
        <w:tblStyle w:val="a7"/>
        <w:tblW w:w="0" w:type="auto"/>
        <w:jc w:val="center"/>
        <w:tblBorders>
          <w:left w:val="none" w:sz="0" w:space="0" w:color="auto"/>
          <w:right w:val="none" w:sz="0" w:space="0" w:color="auto"/>
        </w:tblBorders>
        <w:tblLook w:val="04A0" w:firstRow="1" w:lastRow="0" w:firstColumn="1" w:lastColumn="0" w:noHBand="0" w:noVBand="1"/>
      </w:tblPr>
      <w:tblGrid>
        <w:gridCol w:w="2765"/>
        <w:gridCol w:w="2765"/>
        <w:gridCol w:w="2766"/>
      </w:tblGrid>
      <w:tr w:rsidR="0025299D" w:rsidRPr="00387887" w14:paraId="74B22B0D" w14:textId="77777777" w:rsidTr="0025299D">
        <w:trPr>
          <w:trHeight w:val="565"/>
          <w:jc w:val="center"/>
        </w:trPr>
        <w:tc>
          <w:tcPr>
            <w:tcW w:w="2765" w:type="dxa"/>
            <w:tcBorders>
              <w:bottom w:val="single" w:sz="4" w:space="0" w:color="auto"/>
              <w:right w:val="nil"/>
            </w:tcBorders>
            <w:vAlign w:val="center"/>
          </w:tcPr>
          <w:bookmarkEnd w:id="0"/>
          <w:p w14:paraId="277D4C07" w14:textId="43E00712" w:rsidR="0025299D" w:rsidRPr="00387887" w:rsidRDefault="0025299D" w:rsidP="0025299D">
            <w:pPr>
              <w:jc w:val="center"/>
              <w:rPr>
                <w:b/>
                <w:bCs/>
                <w:sz w:val="20"/>
                <w:szCs w:val="20"/>
              </w:rPr>
            </w:pPr>
            <w:r w:rsidRPr="00387887">
              <w:rPr>
                <w:rFonts w:hint="eastAsia"/>
                <w:b/>
                <w:bCs/>
                <w:sz w:val="20"/>
                <w:szCs w:val="20"/>
              </w:rPr>
              <w:t>Borneol</w:t>
            </w:r>
          </w:p>
        </w:tc>
        <w:tc>
          <w:tcPr>
            <w:tcW w:w="2765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0CDA82E9" w14:textId="52B7CADD" w:rsidR="0025299D" w:rsidRPr="00387887" w:rsidRDefault="0025299D" w:rsidP="0025299D">
            <w:pPr>
              <w:jc w:val="center"/>
              <w:rPr>
                <w:b/>
                <w:bCs/>
                <w:sz w:val="20"/>
                <w:szCs w:val="20"/>
              </w:rPr>
            </w:pPr>
            <w:r w:rsidRPr="00387887">
              <w:rPr>
                <w:rFonts w:hint="eastAsia"/>
                <w:b/>
                <w:bCs/>
                <w:sz w:val="20"/>
                <w:szCs w:val="20"/>
              </w:rPr>
              <w:t>L</w:t>
            </w:r>
            <w:r w:rsidRPr="00387887">
              <w:rPr>
                <w:b/>
                <w:bCs/>
                <w:sz w:val="20"/>
                <w:szCs w:val="20"/>
              </w:rPr>
              <w:t>D</w:t>
            </w:r>
            <w:r w:rsidRPr="00387887">
              <w:rPr>
                <w:b/>
                <w:bCs/>
                <w:sz w:val="20"/>
                <w:szCs w:val="20"/>
                <w:vertAlign w:val="subscript"/>
              </w:rPr>
              <w:t>50</w:t>
            </w:r>
            <w:r w:rsidRPr="00387887">
              <w:rPr>
                <w:b/>
                <w:bCs/>
                <w:sz w:val="20"/>
                <w:szCs w:val="20"/>
              </w:rPr>
              <w:t xml:space="preserve"> (mg/kg)</w:t>
            </w:r>
          </w:p>
        </w:tc>
        <w:tc>
          <w:tcPr>
            <w:tcW w:w="2766" w:type="dxa"/>
            <w:tcBorders>
              <w:left w:val="nil"/>
              <w:bottom w:val="single" w:sz="4" w:space="0" w:color="auto"/>
            </w:tcBorders>
            <w:vAlign w:val="center"/>
          </w:tcPr>
          <w:p w14:paraId="35DCDA5E" w14:textId="06004084" w:rsidR="0025299D" w:rsidRPr="00387887" w:rsidRDefault="0025299D" w:rsidP="0025299D">
            <w:pPr>
              <w:jc w:val="center"/>
              <w:rPr>
                <w:b/>
                <w:bCs/>
                <w:sz w:val="20"/>
                <w:szCs w:val="20"/>
              </w:rPr>
            </w:pPr>
            <w:r w:rsidRPr="00387887">
              <w:rPr>
                <w:rFonts w:hint="eastAsia"/>
                <w:b/>
                <w:bCs/>
                <w:sz w:val="20"/>
                <w:szCs w:val="20"/>
              </w:rPr>
              <w:t>9</w:t>
            </w:r>
            <w:r w:rsidRPr="00387887">
              <w:rPr>
                <w:b/>
                <w:bCs/>
                <w:sz w:val="20"/>
                <w:szCs w:val="20"/>
              </w:rPr>
              <w:t>5% confidence interval</w:t>
            </w:r>
          </w:p>
        </w:tc>
      </w:tr>
      <w:tr w:rsidR="0025299D" w:rsidRPr="00387887" w14:paraId="17DDEEA9" w14:textId="77777777" w:rsidTr="0025299D">
        <w:trPr>
          <w:trHeight w:val="545"/>
          <w:jc w:val="center"/>
        </w:trPr>
        <w:tc>
          <w:tcPr>
            <w:tcW w:w="2765" w:type="dxa"/>
            <w:tcBorders>
              <w:bottom w:val="nil"/>
              <w:right w:val="nil"/>
            </w:tcBorders>
            <w:vAlign w:val="center"/>
          </w:tcPr>
          <w:p w14:paraId="722A88EE" w14:textId="4DDCF0E7" w:rsidR="0025299D" w:rsidRPr="00387887" w:rsidRDefault="0025299D" w:rsidP="0025299D">
            <w:pPr>
              <w:jc w:val="center"/>
              <w:rPr>
                <w:sz w:val="20"/>
                <w:szCs w:val="20"/>
              </w:rPr>
            </w:pPr>
            <w:r w:rsidRPr="00387887">
              <w:rPr>
                <w:rFonts w:hint="eastAsia"/>
                <w:sz w:val="20"/>
                <w:szCs w:val="20"/>
              </w:rPr>
              <w:t>S</w:t>
            </w:r>
            <w:r w:rsidRPr="00387887">
              <w:rPr>
                <w:sz w:val="20"/>
                <w:szCs w:val="20"/>
              </w:rPr>
              <w:t>ynthetic Borneol</w:t>
            </w:r>
          </w:p>
        </w:tc>
        <w:tc>
          <w:tcPr>
            <w:tcW w:w="2765" w:type="dxa"/>
            <w:tcBorders>
              <w:left w:val="nil"/>
              <w:bottom w:val="nil"/>
              <w:right w:val="nil"/>
            </w:tcBorders>
            <w:vAlign w:val="center"/>
          </w:tcPr>
          <w:p w14:paraId="64D4125D" w14:textId="0741C388" w:rsidR="0025299D" w:rsidRPr="00387887" w:rsidRDefault="0025299D" w:rsidP="0025299D">
            <w:pPr>
              <w:jc w:val="center"/>
              <w:rPr>
                <w:sz w:val="20"/>
                <w:szCs w:val="20"/>
              </w:rPr>
            </w:pPr>
            <w:r w:rsidRPr="00387887">
              <w:rPr>
                <w:rFonts w:hint="eastAsia"/>
                <w:sz w:val="20"/>
                <w:szCs w:val="20"/>
              </w:rPr>
              <w:t>3</w:t>
            </w:r>
            <w:r w:rsidRPr="00387887">
              <w:rPr>
                <w:sz w:val="20"/>
                <w:szCs w:val="20"/>
              </w:rPr>
              <w:t>129 mg/kg</w:t>
            </w:r>
          </w:p>
        </w:tc>
        <w:tc>
          <w:tcPr>
            <w:tcW w:w="2766" w:type="dxa"/>
            <w:tcBorders>
              <w:left w:val="nil"/>
              <w:bottom w:val="nil"/>
            </w:tcBorders>
            <w:vAlign w:val="center"/>
          </w:tcPr>
          <w:p w14:paraId="36D15606" w14:textId="1376765A" w:rsidR="0025299D" w:rsidRPr="00387887" w:rsidRDefault="0025299D" w:rsidP="0025299D">
            <w:pPr>
              <w:jc w:val="center"/>
              <w:rPr>
                <w:sz w:val="20"/>
                <w:szCs w:val="20"/>
              </w:rPr>
            </w:pPr>
            <w:r w:rsidRPr="00387887">
              <w:rPr>
                <w:rFonts w:hint="eastAsia"/>
                <w:sz w:val="20"/>
                <w:szCs w:val="20"/>
              </w:rPr>
              <w:t>1</w:t>
            </w:r>
            <w:r w:rsidRPr="00387887">
              <w:rPr>
                <w:sz w:val="20"/>
                <w:szCs w:val="20"/>
              </w:rPr>
              <w:t>750-5000 mg/kg</w:t>
            </w:r>
          </w:p>
        </w:tc>
      </w:tr>
      <w:tr w:rsidR="0025299D" w:rsidRPr="00387887" w14:paraId="5A183D22" w14:textId="77777777" w:rsidTr="0025299D">
        <w:trPr>
          <w:trHeight w:val="768"/>
          <w:jc w:val="center"/>
        </w:trPr>
        <w:tc>
          <w:tcPr>
            <w:tcW w:w="2765" w:type="dxa"/>
            <w:tcBorders>
              <w:top w:val="nil"/>
              <w:right w:val="nil"/>
            </w:tcBorders>
            <w:vAlign w:val="center"/>
          </w:tcPr>
          <w:p w14:paraId="06A4C0A9" w14:textId="77777777" w:rsidR="0025299D" w:rsidRPr="00387887" w:rsidRDefault="0025299D" w:rsidP="0025299D">
            <w:pPr>
              <w:jc w:val="center"/>
              <w:rPr>
                <w:sz w:val="20"/>
                <w:szCs w:val="20"/>
              </w:rPr>
            </w:pPr>
            <w:r w:rsidRPr="00387887">
              <w:rPr>
                <w:rFonts w:hint="eastAsia"/>
                <w:sz w:val="20"/>
                <w:szCs w:val="20"/>
              </w:rPr>
              <w:t>N</w:t>
            </w:r>
            <w:r w:rsidRPr="00387887">
              <w:rPr>
                <w:sz w:val="20"/>
                <w:szCs w:val="20"/>
              </w:rPr>
              <w:t>atural Borneol</w:t>
            </w:r>
          </w:p>
          <w:p w14:paraId="38199200" w14:textId="797FB94E" w:rsidR="0025299D" w:rsidRPr="00387887" w:rsidRDefault="0025299D" w:rsidP="0025299D">
            <w:pPr>
              <w:jc w:val="center"/>
              <w:rPr>
                <w:sz w:val="20"/>
                <w:szCs w:val="20"/>
              </w:rPr>
            </w:pPr>
            <w:r w:rsidRPr="00387887">
              <w:rPr>
                <w:sz w:val="20"/>
                <w:szCs w:val="20"/>
              </w:rPr>
              <w:t>((+)-Borneol)</w:t>
            </w:r>
          </w:p>
        </w:tc>
        <w:tc>
          <w:tcPr>
            <w:tcW w:w="2765" w:type="dxa"/>
            <w:tcBorders>
              <w:top w:val="nil"/>
              <w:left w:val="nil"/>
              <w:right w:val="nil"/>
            </w:tcBorders>
            <w:vAlign w:val="center"/>
          </w:tcPr>
          <w:p w14:paraId="4802E437" w14:textId="77A98345" w:rsidR="0025299D" w:rsidRPr="00387887" w:rsidRDefault="0025299D" w:rsidP="0025299D">
            <w:pPr>
              <w:jc w:val="center"/>
              <w:rPr>
                <w:sz w:val="20"/>
                <w:szCs w:val="20"/>
              </w:rPr>
            </w:pPr>
            <w:r w:rsidRPr="00387887">
              <w:rPr>
                <w:rFonts w:hint="eastAsia"/>
                <w:sz w:val="20"/>
                <w:szCs w:val="20"/>
              </w:rPr>
              <w:t>5</w:t>
            </w:r>
            <w:r w:rsidRPr="00387887">
              <w:rPr>
                <w:sz w:val="20"/>
                <w:szCs w:val="20"/>
              </w:rPr>
              <w:t>000 mg/kg</w:t>
            </w:r>
          </w:p>
        </w:tc>
        <w:tc>
          <w:tcPr>
            <w:tcW w:w="2766" w:type="dxa"/>
            <w:tcBorders>
              <w:top w:val="nil"/>
              <w:left w:val="nil"/>
            </w:tcBorders>
            <w:vAlign w:val="center"/>
          </w:tcPr>
          <w:p w14:paraId="31F9E022" w14:textId="66FE43A6" w:rsidR="0025299D" w:rsidRPr="00387887" w:rsidRDefault="0025299D" w:rsidP="0025299D">
            <w:pPr>
              <w:jc w:val="center"/>
              <w:rPr>
                <w:sz w:val="20"/>
                <w:szCs w:val="20"/>
              </w:rPr>
            </w:pPr>
            <w:r w:rsidRPr="00387887">
              <w:rPr>
                <w:rFonts w:hint="eastAsia"/>
                <w:sz w:val="20"/>
                <w:szCs w:val="20"/>
              </w:rPr>
              <w:t>2</w:t>
            </w:r>
            <w:r w:rsidRPr="00387887">
              <w:rPr>
                <w:sz w:val="20"/>
                <w:szCs w:val="20"/>
              </w:rPr>
              <w:t>016-9810 mg/kg</w:t>
            </w:r>
          </w:p>
        </w:tc>
      </w:tr>
    </w:tbl>
    <w:p w14:paraId="1D9F05C1" w14:textId="18FD8B8F" w:rsidR="00FF323F" w:rsidRPr="00387887" w:rsidRDefault="00FF323F">
      <w:pPr>
        <w:rPr>
          <w:sz w:val="20"/>
          <w:szCs w:val="20"/>
        </w:rPr>
      </w:pPr>
    </w:p>
    <w:p w14:paraId="0B2B99BD" w14:textId="656F4E71" w:rsidR="00FF323F" w:rsidRPr="00387887" w:rsidRDefault="00FF323F">
      <w:pPr>
        <w:rPr>
          <w:sz w:val="20"/>
          <w:szCs w:val="20"/>
        </w:rPr>
      </w:pPr>
    </w:p>
    <w:p w14:paraId="2A417415" w14:textId="57276029" w:rsidR="00FF323F" w:rsidRPr="00387887" w:rsidRDefault="00FF323F">
      <w:pPr>
        <w:rPr>
          <w:sz w:val="20"/>
          <w:szCs w:val="20"/>
        </w:rPr>
      </w:pPr>
    </w:p>
    <w:p w14:paraId="7F60C891" w14:textId="1CFEA011" w:rsidR="00FF323F" w:rsidRPr="00387887" w:rsidRDefault="00FF323F">
      <w:pPr>
        <w:rPr>
          <w:sz w:val="20"/>
          <w:szCs w:val="20"/>
        </w:rPr>
      </w:pPr>
      <w:bookmarkStart w:id="1" w:name="_GoBack"/>
      <w:bookmarkEnd w:id="1"/>
    </w:p>
    <w:sectPr w:rsidR="00FF323F" w:rsidRPr="0038788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1997F27" w14:textId="77777777" w:rsidR="002253DD" w:rsidRDefault="002253DD" w:rsidP="00FF323F">
      <w:r>
        <w:separator/>
      </w:r>
    </w:p>
  </w:endnote>
  <w:endnote w:type="continuationSeparator" w:id="0">
    <w:p w14:paraId="6CAB1DF9" w14:textId="77777777" w:rsidR="002253DD" w:rsidRDefault="002253DD" w:rsidP="00FF323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">
    <w:altName w:val="Sylfaen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E75FD83" w14:textId="77777777" w:rsidR="002253DD" w:rsidRDefault="002253DD" w:rsidP="00FF323F">
      <w:r>
        <w:separator/>
      </w:r>
    </w:p>
  </w:footnote>
  <w:footnote w:type="continuationSeparator" w:id="0">
    <w:p w14:paraId="75DFD05B" w14:textId="77777777" w:rsidR="002253DD" w:rsidRDefault="002253DD" w:rsidP="00FF323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5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A0435"/>
    <w:rsid w:val="00035329"/>
    <w:rsid w:val="000465AE"/>
    <w:rsid w:val="000D46C9"/>
    <w:rsid w:val="001548D6"/>
    <w:rsid w:val="00190E1B"/>
    <w:rsid w:val="001C18EB"/>
    <w:rsid w:val="00220C5E"/>
    <w:rsid w:val="002253DD"/>
    <w:rsid w:val="0025299D"/>
    <w:rsid w:val="00263345"/>
    <w:rsid w:val="00293663"/>
    <w:rsid w:val="00387887"/>
    <w:rsid w:val="003A01B1"/>
    <w:rsid w:val="003F2627"/>
    <w:rsid w:val="00452988"/>
    <w:rsid w:val="00460D2A"/>
    <w:rsid w:val="00465591"/>
    <w:rsid w:val="0048271C"/>
    <w:rsid w:val="004A0435"/>
    <w:rsid w:val="004F31B1"/>
    <w:rsid w:val="00553310"/>
    <w:rsid w:val="007E5450"/>
    <w:rsid w:val="008C7AA2"/>
    <w:rsid w:val="00925B22"/>
    <w:rsid w:val="00944815"/>
    <w:rsid w:val="00960044"/>
    <w:rsid w:val="009B45C9"/>
    <w:rsid w:val="00A27D95"/>
    <w:rsid w:val="00A50F3C"/>
    <w:rsid w:val="00AE3955"/>
    <w:rsid w:val="00B61E15"/>
    <w:rsid w:val="00B63B85"/>
    <w:rsid w:val="00C36B2F"/>
    <w:rsid w:val="00C525CC"/>
    <w:rsid w:val="00D23F23"/>
    <w:rsid w:val="00D66C7A"/>
    <w:rsid w:val="00DC122A"/>
    <w:rsid w:val="00DD408F"/>
    <w:rsid w:val="00E36B16"/>
    <w:rsid w:val="00E92E8E"/>
    <w:rsid w:val="00F9795C"/>
    <w:rsid w:val="00FF01CD"/>
    <w:rsid w:val="00FF32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2AC6E5D"/>
  <w15:chartTrackingRefBased/>
  <w15:docId w15:val="{EF392FBE-7D64-435B-A881-F1097E6826B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FF323F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FF323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FF323F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FF323F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FF323F"/>
    <w:rPr>
      <w:sz w:val="18"/>
      <w:szCs w:val="18"/>
    </w:rPr>
  </w:style>
  <w:style w:type="paragraph" w:customStyle="1" w:styleId="BCAuthorAddress">
    <w:name w:val="BC_Author_Address"/>
    <w:basedOn w:val="a"/>
    <w:next w:val="a"/>
    <w:rsid w:val="00FF323F"/>
    <w:pPr>
      <w:widowControl/>
      <w:spacing w:after="240" w:line="480" w:lineRule="auto"/>
      <w:jc w:val="center"/>
    </w:pPr>
    <w:rPr>
      <w:rFonts w:ascii="Times" w:hAnsi="Times"/>
      <w:kern w:val="0"/>
      <w:sz w:val="24"/>
      <w:szCs w:val="20"/>
      <w:lang w:eastAsia="en-US"/>
    </w:rPr>
  </w:style>
  <w:style w:type="paragraph" w:customStyle="1" w:styleId="FACorrespondingAuthorFootnote">
    <w:name w:val="FA_Corresponding_Author_Footnote"/>
    <w:basedOn w:val="a"/>
    <w:next w:val="a"/>
    <w:rsid w:val="00FF323F"/>
    <w:pPr>
      <w:widowControl/>
      <w:spacing w:after="200" w:line="480" w:lineRule="auto"/>
    </w:pPr>
    <w:rPr>
      <w:rFonts w:ascii="Times" w:hAnsi="Times"/>
      <w:kern w:val="0"/>
      <w:sz w:val="24"/>
      <w:szCs w:val="20"/>
      <w:lang w:eastAsia="en-US"/>
    </w:rPr>
  </w:style>
  <w:style w:type="table" w:styleId="a7">
    <w:name w:val="Table Grid"/>
    <w:basedOn w:val="a1"/>
    <w:rsid w:val="0025299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Balloon Text"/>
    <w:basedOn w:val="a"/>
    <w:link w:val="a9"/>
    <w:uiPriority w:val="99"/>
    <w:semiHidden/>
    <w:unhideWhenUsed/>
    <w:rsid w:val="001548D6"/>
    <w:rPr>
      <w:sz w:val="18"/>
      <w:szCs w:val="18"/>
    </w:rPr>
  </w:style>
  <w:style w:type="character" w:customStyle="1" w:styleId="a9">
    <w:name w:val="批注框文本 字符"/>
    <w:basedOn w:val="a0"/>
    <w:link w:val="a8"/>
    <w:uiPriority w:val="99"/>
    <w:semiHidden/>
    <w:rsid w:val="001548D6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72822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7487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9892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6746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82</TotalTime>
  <Pages>1</Pages>
  <Words>37</Words>
  <Characters>215</Characters>
  <Application>Microsoft Office Word</Application>
  <DocSecurity>0</DocSecurity>
  <Lines>1</Lines>
  <Paragraphs>1</Paragraphs>
  <ScaleCrop>false</ScaleCrop>
  <Company/>
  <LinksUpToDate>false</LinksUpToDate>
  <CharactersWithSpaces>251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007</dc:creator>
  <cp:keywords/>
  <dc:description/>
  <cp:lastModifiedBy>007</cp:lastModifiedBy>
  <cp:revision>31</cp:revision>
  <cp:lastPrinted>2019-08-30T04:40:00Z</cp:lastPrinted>
  <dcterms:created xsi:type="dcterms:W3CDTF">2019-07-01T03:31:00Z</dcterms:created>
  <dcterms:modified xsi:type="dcterms:W3CDTF">2020-01-21T08:03:00Z</dcterms:modified>
</cp:coreProperties>
</file>